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18" w:rsidRPr="00510AB3" w:rsidRDefault="00144618" w:rsidP="00510AB3">
      <w:pPr>
        <w:jc w:val="center"/>
        <w:rPr>
          <w:b/>
        </w:rPr>
      </w:pPr>
      <w:r w:rsidRPr="00510AB3">
        <w:rPr>
          <w:b/>
        </w:rPr>
        <w:t>Администрация муниципального образования</w:t>
      </w:r>
    </w:p>
    <w:p w:rsidR="00144618" w:rsidRPr="00510AB3" w:rsidRDefault="00144618" w:rsidP="00510AB3">
      <w:pPr>
        <w:jc w:val="center"/>
        <w:rPr>
          <w:b/>
        </w:rPr>
      </w:pPr>
      <w:r w:rsidRPr="00510AB3">
        <w:rPr>
          <w:b/>
        </w:rPr>
        <w:t>«Жигаловский район»</w:t>
      </w:r>
    </w:p>
    <w:p w:rsidR="00144618" w:rsidRPr="00510AB3" w:rsidRDefault="00144618" w:rsidP="00510AB3">
      <w:pPr>
        <w:jc w:val="center"/>
        <w:rPr>
          <w:rFonts w:eastAsia="Arial Unicode MS"/>
          <w:b/>
          <w:sz w:val="40"/>
          <w:szCs w:val="40"/>
        </w:rPr>
      </w:pPr>
      <w:r w:rsidRPr="00510AB3">
        <w:rPr>
          <w:rFonts w:eastAsia="Arial Unicode MS"/>
          <w:b/>
          <w:sz w:val="40"/>
          <w:szCs w:val="40"/>
        </w:rPr>
        <w:t>ПОСТАНОВЛЕНИЕ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</w:p>
    <w:p w:rsidR="00144618" w:rsidRDefault="00144618" w:rsidP="00510AB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44618">
        <w:rPr>
          <w:color w:val="auto"/>
          <w:szCs w:val="28"/>
        </w:rPr>
        <w:t>«</w:t>
      </w:r>
      <w:r w:rsidR="00510AB3">
        <w:rPr>
          <w:color w:val="auto"/>
          <w:szCs w:val="28"/>
        </w:rPr>
        <w:t>11</w:t>
      </w:r>
      <w:r w:rsidRPr="00144618">
        <w:rPr>
          <w:color w:val="auto"/>
          <w:szCs w:val="28"/>
        </w:rPr>
        <w:t xml:space="preserve">» </w:t>
      </w:r>
      <w:r w:rsidR="00510AB3">
        <w:rPr>
          <w:color w:val="auto"/>
          <w:szCs w:val="28"/>
        </w:rPr>
        <w:t>декабря</w:t>
      </w:r>
      <w:r w:rsidRPr="00144618">
        <w:rPr>
          <w:color w:val="auto"/>
          <w:szCs w:val="28"/>
        </w:rPr>
        <w:t xml:space="preserve"> 202</w:t>
      </w:r>
      <w:r w:rsidR="00682B7A" w:rsidRPr="00682B7A">
        <w:rPr>
          <w:color w:val="auto"/>
          <w:szCs w:val="28"/>
        </w:rPr>
        <w:t>3</w:t>
      </w:r>
      <w:r w:rsidRPr="00144618">
        <w:rPr>
          <w:color w:val="auto"/>
          <w:szCs w:val="28"/>
        </w:rPr>
        <w:t xml:space="preserve"> г. № </w:t>
      </w:r>
      <w:r w:rsidR="00510AB3">
        <w:rPr>
          <w:color w:val="auto"/>
          <w:szCs w:val="28"/>
        </w:rPr>
        <w:t>204</w:t>
      </w:r>
    </w:p>
    <w:p w:rsidR="00510AB3" w:rsidRPr="00144618" w:rsidRDefault="00510AB3" w:rsidP="00510AB3">
      <w:pPr>
        <w:spacing w:after="0" w:line="240" w:lineRule="auto"/>
        <w:ind w:left="0" w:right="0" w:firstLine="0"/>
        <w:jc w:val="left"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  <w:r w:rsidRPr="00144618">
        <w:rPr>
          <w:bCs/>
          <w:color w:val="auto"/>
          <w:kern w:val="2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межселенной территории муниципального образования «Жигаловский район» на </w:t>
      </w:r>
      <w:r w:rsidR="00D77973">
        <w:rPr>
          <w:bCs/>
          <w:color w:val="auto"/>
          <w:kern w:val="2"/>
          <w:szCs w:val="28"/>
        </w:rPr>
        <w:t>202</w:t>
      </w:r>
      <w:r w:rsidR="00682B7A" w:rsidRPr="00682B7A">
        <w:rPr>
          <w:bCs/>
          <w:color w:val="auto"/>
          <w:kern w:val="2"/>
          <w:szCs w:val="28"/>
        </w:rPr>
        <w:t>4</w:t>
      </w:r>
      <w:r w:rsidRPr="00144618">
        <w:rPr>
          <w:bCs/>
          <w:color w:val="auto"/>
          <w:kern w:val="2"/>
          <w:szCs w:val="28"/>
        </w:rPr>
        <w:t xml:space="preserve"> год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tabs>
          <w:tab w:val="left" w:pos="900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В соответствии </w:t>
      </w:r>
      <w:r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 xml:space="preserve">руководствуясь Уставом муниципального образования «Жигаловский район» </w:t>
      </w:r>
    </w:p>
    <w:p w:rsidR="00144618" w:rsidRPr="00144618" w:rsidRDefault="00144618" w:rsidP="00144618">
      <w:pPr>
        <w:shd w:val="clear" w:color="auto" w:fill="FFFFFF"/>
        <w:spacing w:after="0" w:line="166" w:lineRule="atLeast"/>
        <w:ind w:left="0" w:right="0" w:firstLine="709"/>
        <w:outlineLvl w:val="1"/>
        <w:rPr>
          <w:bCs/>
          <w:color w:val="auto"/>
          <w:szCs w:val="28"/>
          <w:lang w:eastAsia="x-none"/>
        </w:rPr>
      </w:pPr>
      <w:r w:rsidRPr="00144618">
        <w:rPr>
          <w:bCs/>
          <w:color w:val="auto"/>
          <w:szCs w:val="28"/>
          <w:lang w:val="x-none" w:eastAsia="x-none"/>
        </w:rPr>
        <w:t>ПОСТАНОВЛЯ</w:t>
      </w:r>
      <w:r w:rsidRPr="00144618">
        <w:rPr>
          <w:bCs/>
          <w:color w:val="auto"/>
          <w:szCs w:val="28"/>
          <w:lang w:eastAsia="x-none"/>
        </w:rPr>
        <w:t>Ю</w:t>
      </w:r>
      <w:r w:rsidRPr="00144618">
        <w:rPr>
          <w:bCs/>
          <w:color w:val="auto"/>
          <w:szCs w:val="28"/>
          <w:lang w:val="x-none" w:eastAsia="x-none"/>
        </w:rPr>
        <w:t>: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1. Утвердить прилагаемую программу </w:t>
      </w:r>
      <w:r w:rsidRPr="00144618">
        <w:rPr>
          <w:bCs/>
          <w:color w:val="auto"/>
          <w:szCs w:val="28"/>
        </w:rPr>
        <w:t xml:space="preserve">профилактики рисков причинения вреда (ущерба) охраняемым законом ценностям </w:t>
      </w:r>
      <w:r w:rsidRPr="00144618">
        <w:rPr>
          <w:color w:val="auto"/>
          <w:szCs w:val="28"/>
        </w:rPr>
        <w:t xml:space="preserve">при осуществлении муниципального контроля в сфере благоустройства на межселенной территории муниципального образования «Жигаловский район» на </w:t>
      </w:r>
      <w:r w:rsidR="00D77973">
        <w:rPr>
          <w:color w:val="auto"/>
          <w:szCs w:val="28"/>
        </w:rPr>
        <w:t>202</w:t>
      </w:r>
      <w:r w:rsidR="00682B7A" w:rsidRPr="00682B7A">
        <w:rPr>
          <w:color w:val="auto"/>
          <w:szCs w:val="28"/>
        </w:rPr>
        <w:t>4</w:t>
      </w:r>
      <w:r w:rsidRPr="00144618">
        <w:rPr>
          <w:color w:val="auto"/>
          <w:szCs w:val="28"/>
        </w:rPr>
        <w:t xml:space="preserve"> год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>2</w:t>
      </w:r>
      <w:r w:rsidRPr="00144618">
        <w:rPr>
          <w:b/>
          <w:bCs/>
          <w:color w:val="auto"/>
          <w:szCs w:val="28"/>
        </w:rPr>
        <w:t>.</w:t>
      </w:r>
      <w:r w:rsidRPr="00144618">
        <w:rPr>
          <w:bCs/>
          <w:color w:val="auto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44618" w:rsidRPr="00144618" w:rsidRDefault="00144618" w:rsidP="00144618">
      <w:pPr>
        <w:widowControl w:val="0"/>
        <w:tabs>
          <w:tab w:val="left" w:pos="567"/>
        </w:tabs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 xml:space="preserve">3. Опубликовать настоящее постановление в </w:t>
      </w:r>
      <w:r w:rsidR="00D67B1C">
        <w:rPr>
          <w:bCs/>
          <w:color w:val="auto"/>
          <w:szCs w:val="28"/>
        </w:rPr>
        <w:t>Специальном выпуске</w:t>
      </w:r>
      <w:r w:rsidRPr="00144618">
        <w:rPr>
          <w:bCs/>
          <w:color w:val="auto"/>
          <w:szCs w:val="28"/>
        </w:rPr>
        <w:t xml:space="preserve"> «Жигаловский район» и разместить </w:t>
      </w:r>
      <w:r w:rsidR="000F6B2D">
        <w:rPr>
          <w:bCs/>
          <w:color w:val="auto"/>
          <w:szCs w:val="28"/>
        </w:rPr>
        <w:t xml:space="preserve">на официальном сайте муниципального образования «Жигаловский район» </w:t>
      </w:r>
      <w:r w:rsidRPr="00144618">
        <w:rPr>
          <w:bCs/>
          <w:color w:val="auto"/>
          <w:szCs w:val="28"/>
        </w:rPr>
        <w:t>в информационно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-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телекоммуникационной сети «Интернет».</w:t>
      </w:r>
    </w:p>
    <w:p w:rsidR="00144618" w:rsidRPr="00144618" w:rsidRDefault="00A71D10" w:rsidP="00144618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4</w:t>
      </w:r>
      <w:r w:rsidR="00144618" w:rsidRPr="00144618">
        <w:rPr>
          <w:szCs w:val="28"/>
        </w:rPr>
        <w:t>. 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D67B1C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proofErr w:type="spellStart"/>
      <w:r>
        <w:rPr>
          <w:color w:val="auto"/>
          <w:kern w:val="2"/>
          <w:szCs w:val="28"/>
        </w:rPr>
        <w:t>И.</w:t>
      </w:r>
      <w:proofErr w:type="gramStart"/>
      <w:r>
        <w:rPr>
          <w:color w:val="auto"/>
          <w:kern w:val="2"/>
          <w:szCs w:val="28"/>
        </w:rPr>
        <w:t>о.м</w:t>
      </w:r>
      <w:r w:rsidR="00144618" w:rsidRPr="00144618">
        <w:rPr>
          <w:color w:val="auto"/>
          <w:kern w:val="2"/>
          <w:szCs w:val="28"/>
        </w:rPr>
        <w:t>эр</w:t>
      </w:r>
      <w:r>
        <w:rPr>
          <w:color w:val="auto"/>
          <w:kern w:val="2"/>
          <w:szCs w:val="28"/>
        </w:rPr>
        <w:t>а</w:t>
      </w:r>
      <w:proofErr w:type="spellEnd"/>
      <w:proofErr w:type="gramEnd"/>
      <w:r w:rsidR="00144618" w:rsidRPr="00144618">
        <w:rPr>
          <w:color w:val="auto"/>
          <w:kern w:val="2"/>
          <w:szCs w:val="28"/>
        </w:rPr>
        <w:t xml:space="preserve"> муниципального образования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 w:rsidRPr="00144618">
        <w:rPr>
          <w:color w:val="auto"/>
          <w:kern w:val="2"/>
          <w:szCs w:val="28"/>
        </w:rPr>
        <w:t xml:space="preserve"> «Жигаловский </w:t>
      </w:r>
      <w:proofErr w:type="gramStart"/>
      <w:r w:rsidRPr="00144618">
        <w:rPr>
          <w:color w:val="auto"/>
          <w:kern w:val="2"/>
          <w:szCs w:val="28"/>
        </w:rPr>
        <w:t xml:space="preserve">район»   </w:t>
      </w:r>
      <w:proofErr w:type="gramEnd"/>
      <w:r w:rsidRPr="00144618">
        <w:rPr>
          <w:color w:val="auto"/>
          <w:kern w:val="2"/>
          <w:szCs w:val="28"/>
        </w:rPr>
        <w:t xml:space="preserve">                                                     </w:t>
      </w:r>
      <w:r w:rsidR="00D67B1C">
        <w:rPr>
          <w:color w:val="auto"/>
          <w:kern w:val="2"/>
          <w:szCs w:val="28"/>
        </w:rPr>
        <w:t xml:space="preserve">                        </w:t>
      </w:r>
      <w:r w:rsidRPr="00144618">
        <w:rPr>
          <w:color w:val="auto"/>
          <w:kern w:val="2"/>
          <w:szCs w:val="28"/>
        </w:rPr>
        <w:t xml:space="preserve"> </w:t>
      </w:r>
      <w:proofErr w:type="spellStart"/>
      <w:r w:rsidR="00D67B1C">
        <w:rPr>
          <w:color w:val="auto"/>
          <w:kern w:val="2"/>
          <w:szCs w:val="28"/>
        </w:rPr>
        <w:t>Е.О.Беляков</w:t>
      </w:r>
      <w:proofErr w:type="spellEnd"/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F2010F" w:rsidRDefault="00F2010F" w:rsidP="000F6B2D">
      <w:pPr>
        <w:spacing w:after="0" w:line="240" w:lineRule="auto"/>
        <w:ind w:left="531" w:right="593" w:hanging="10"/>
        <w:jc w:val="right"/>
      </w:pPr>
      <w:r w:rsidRPr="00F2010F">
        <w:lastRenderedPageBreak/>
        <w:t>УТВЕРЖДЕНА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Приложение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к постановлению администрации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муниципального образования «Жигаловский район» </w:t>
      </w:r>
    </w:p>
    <w:p w:rsidR="00510AB3" w:rsidRPr="00510AB3" w:rsidRDefault="000F6B2D" w:rsidP="00510AB3">
      <w:pPr>
        <w:spacing w:after="0" w:line="240" w:lineRule="auto"/>
        <w:ind w:left="531" w:right="593" w:hanging="10"/>
        <w:jc w:val="right"/>
      </w:pPr>
      <w:r>
        <w:t xml:space="preserve">от </w:t>
      </w:r>
      <w:r w:rsidR="00510AB3" w:rsidRPr="00510AB3">
        <w:t>«11» декабря 2023 г. № 204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Default="00510AB3" w:rsidP="00510AB3">
      <w:pPr>
        <w:spacing w:after="0" w:line="240" w:lineRule="auto"/>
        <w:ind w:left="531" w:right="593" w:hanging="10"/>
        <w:jc w:val="center"/>
      </w:pPr>
      <w:r>
        <w:t xml:space="preserve">Программа </w:t>
      </w:r>
      <w:r w:rsidR="003625E7">
        <w:t>профилактики рисков причинения вреда (ущерба) охраняемым законом</w:t>
      </w:r>
      <w:r>
        <w:t xml:space="preserve"> </w:t>
      </w:r>
      <w:r w:rsidR="003625E7">
        <w:t xml:space="preserve">ценностям </w:t>
      </w:r>
      <w:r w:rsidR="00144618">
        <w:t>при осуществлении</w:t>
      </w:r>
      <w:r w:rsidR="003625E7">
        <w:t xml:space="preserve"> муниципально</w:t>
      </w:r>
      <w:r w:rsidR="00144618">
        <w:t>го</w:t>
      </w:r>
      <w:r w:rsidR="003625E7">
        <w:t xml:space="preserve"> контрол</w:t>
      </w:r>
      <w:r w:rsidR="00144618">
        <w:t>я</w:t>
      </w:r>
      <w:r w:rsidR="003625E7">
        <w:t xml:space="preserve"> в сфере благоустройства </w:t>
      </w:r>
      <w:r w:rsidR="00840E17">
        <w:t>на межселенной территории муниципального образования</w:t>
      </w:r>
      <w:r>
        <w:t xml:space="preserve"> </w:t>
      </w:r>
      <w:r w:rsidR="00840E17">
        <w:t>«Жигаловский район»</w:t>
      </w:r>
      <w:r w:rsidR="003625E7">
        <w:t xml:space="preserve"> на </w:t>
      </w:r>
      <w:r w:rsidR="00D77973">
        <w:t>202</w:t>
      </w:r>
      <w:r w:rsidR="00682B7A" w:rsidRPr="00D67B1C">
        <w:t>4</w:t>
      </w:r>
      <w:r w:rsidR="003625E7">
        <w:t xml:space="preserve">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89" w:hanging="10"/>
        <w:jc w:val="center"/>
      </w:pPr>
      <w: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межселенной </w:t>
      </w:r>
      <w:r>
        <w:t xml:space="preserve">территории </w:t>
      </w:r>
      <w:r w:rsidR="00840E17">
        <w:t>муниципального образования «Жигаловский район»</w:t>
      </w:r>
      <w:r w:rsidR="00AA5C8D">
        <w:t xml:space="preserve"> </w:t>
      </w:r>
      <w:r>
        <w:t xml:space="preserve">на </w:t>
      </w:r>
      <w:r w:rsidR="00682B7A">
        <w:t>2024</w:t>
      </w:r>
      <w:r>
        <w:t xml:space="preserve"> год (далее – программа) устанавливает порядок проведения администрацией </w:t>
      </w:r>
      <w:r w:rsidR="00840E17">
        <w:t xml:space="preserve">муниципального образования «Жигаловский район»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40E17">
        <w:t xml:space="preserve">межселенной </w:t>
      </w:r>
      <w:r>
        <w:t xml:space="preserve">территории </w:t>
      </w:r>
      <w:r w:rsidR="00840E17">
        <w:t xml:space="preserve">муниципального образования «Жигаловский район»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29" w:right="57" w:hanging="6"/>
        <w:jc w:val="center"/>
      </w:pPr>
      <w: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Default="003625E7" w:rsidP="003D0F15">
      <w:pPr>
        <w:spacing w:after="0" w:line="240" w:lineRule="auto"/>
        <w:ind w:left="330" w:right="57" w:hanging="6"/>
        <w:jc w:val="center"/>
      </w:pPr>
      <w: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>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«Жигаловский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«Жигаловский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3625E7" w:rsidP="003D0F15">
      <w:pPr>
        <w:spacing w:line="240" w:lineRule="auto"/>
        <w:ind w:left="-6" w:right="55"/>
      </w:pPr>
      <w:r>
        <w:lastRenderedPageBreak/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765416">
      <w:pPr>
        <w:numPr>
          <w:ilvl w:val="0"/>
          <w:numId w:val="1"/>
        </w:numPr>
        <w:spacing w:after="90" w:line="240" w:lineRule="auto"/>
        <w:ind w:left="0" w:right="55" w:firstLine="581"/>
        <w:jc w:val="left"/>
      </w:pPr>
      <w:r>
        <w:t xml:space="preserve">непонимание необходимости исполнения требований в сфере </w:t>
      </w:r>
      <w:r w:rsidR="00510AB3">
        <w:t>благоустройства;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>требов</w:t>
      </w:r>
      <w:r w:rsidR="00510AB3">
        <w:t>аниях в сфере благоустройства;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2.2. В </w:t>
      </w:r>
      <w:r w:rsidR="00682B7A">
        <w:t>2024</w:t>
      </w:r>
      <w:r>
        <w:t xml:space="preserve"> году в целях профилактики нарушений обязательных требований планируется: </w:t>
      </w:r>
    </w:p>
    <w:p w:rsidR="004E123A" w:rsidRDefault="00510AB3" w:rsidP="00510AB3">
      <w:pPr>
        <w:spacing w:line="240" w:lineRule="auto"/>
        <w:ind w:right="55" w:firstLine="0"/>
      </w:pPr>
      <w:r>
        <w:t xml:space="preserve">1) </w:t>
      </w:r>
      <w:r w:rsidR="003625E7">
        <w:t xml:space="preserve">постоянное совершенствование и </w:t>
      </w:r>
      <w:r>
        <w:t>развитие тематического раздела</w:t>
      </w:r>
      <w:r w:rsidR="003625E7">
        <w:t xml:space="preserve"> на официальном сайте </w:t>
      </w:r>
      <w:r w:rsidR="00840E17">
        <w:t xml:space="preserve">муниципального образования «Жигаловский район» </w:t>
      </w:r>
      <w:r w:rsidR="003625E7">
        <w:t>в информационно</w:t>
      </w:r>
      <w:r w:rsidR="00840E17">
        <w:t xml:space="preserve"> </w:t>
      </w:r>
      <w:r w:rsidR="003625E7">
        <w:t xml:space="preserve">телекоммуникационной сети «Интернет» (далее - официальный </w:t>
      </w:r>
      <w:proofErr w:type="spellStart"/>
      <w:r w:rsidR="003625E7">
        <w:t>интернетсайт</w:t>
      </w:r>
      <w:proofErr w:type="spellEnd"/>
      <w:r w:rsidR="003625E7">
        <w:t xml:space="preserve">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>а) обновление (при необходимости) перечня наименований, реквизитов и текстов нормативных правовых актов и (или) их отдель</w:t>
      </w:r>
      <w:r w:rsidR="00510AB3">
        <w:t xml:space="preserve">ных частей (положений) </w:t>
      </w:r>
      <w:r w:rsidR="00510AB3">
        <w:tab/>
        <w:t xml:space="preserve">оценка соблюдения которых </w:t>
      </w:r>
      <w:r w:rsidR="00510AB3">
        <w:tab/>
        <w:t xml:space="preserve">является </w:t>
      </w:r>
      <w:r>
        <w:t>предметом муниципального контроля, а также ин</w:t>
      </w:r>
      <w:r w:rsidR="00510AB3">
        <w:t>формации</w:t>
      </w:r>
      <w:r>
        <w:t xml:space="preserve"> о должностных лицах, осуществляющих муниципальный контроль, их контактных данных; </w:t>
      </w:r>
    </w:p>
    <w:p w:rsidR="004E123A" w:rsidRDefault="00840E17" w:rsidP="003D0F15">
      <w:pPr>
        <w:spacing w:line="240" w:lineRule="auto"/>
        <w:ind w:left="-6" w:right="55"/>
      </w:pPr>
      <w:r>
        <w:t>б</w:t>
      </w:r>
      <w:r w:rsidR="003625E7">
        <w:t>) дополнительное информирование подконтрольных лиц через новостной блок официального интернет-сайта о</w:t>
      </w:r>
      <w:r w:rsidR="00510AB3">
        <w:t>б изменениях законодательства;</w:t>
      </w:r>
    </w:p>
    <w:p w:rsidR="004E123A" w:rsidRDefault="00510AB3" w:rsidP="00510AB3">
      <w:pPr>
        <w:spacing w:line="240" w:lineRule="auto"/>
        <w:ind w:right="55" w:firstLine="0"/>
      </w:pPr>
      <w:r>
        <w:t xml:space="preserve">2) </w:t>
      </w:r>
      <w:r w:rsidR="003625E7">
        <w:t>устное консультирование контро</w:t>
      </w:r>
      <w:r w:rsidR="00840E17">
        <w:t xml:space="preserve">лируемых лиц и (или) </w:t>
      </w:r>
      <w:r w:rsidR="003625E7"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3) </w:t>
      </w:r>
      <w:r w:rsidR="003625E7"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4) </w:t>
      </w:r>
      <w:r w:rsidR="003625E7">
        <w:t xml:space="preserve">объявление предостережений о недопустимости нарушения 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2.3. С учетом запланированных на </w:t>
      </w:r>
      <w:r w:rsidR="00682B7A">
        <w:t>2024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840E17">
        <w:t>муниципального образования «Жигаловский район»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20" w:hanging="10"/>
        <w:jc w:val="center"/>
      </w:pPr>
      <w:r>
        <w:lastRenderedPageBreak/>
        <w:t xml:space="preserve">Раздел 3. Цели и задачи реализации программы </w:t>
      </w:r>
      <w:r w:rsidR="007D0A62">
        <w:t>профилактики рисков</w:t>
      </w:r>
      <w:r>
        <w:t xml:space="preserve">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83" w:line="240" w:lineRule="auto"/>
        <w:ind w:left="-6" w:right="55"/>
      </w:pPr>
      <w:r>
        <w:t xml:space="preserve">3.1. Целями программы являются: </w:t>
      </w:r>
    </w:p>
    <w:p w:rsidR="004E123A" w:rsidRDefault="00510AB3" w:rsidP="00510AB3">
      <w:pPr>
        <w:spacing w:line="240" w:lineRule="auto"/>
        <w:ind w:right="55" w:firstLine="0"/>
      </w:pPr>
      <w:r>
        <w:t xml:space="preserve">1) </w:t>
      </w:r>
      <w:r w:rsidR="003625E7"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510AB3" w:rsidP="00510AB3">
      <w:pPr>
        <w:spacing w:line="240" w:lineRule="auto"/>
        <w:ind w:right="55" w:firstLine="0"/>
      </w:pPr>
      <w:r>
        <w:t xml:space="preserve">2) </w:t>
      </w:r>
      <w:r w:rsidR="003625E7">
        <w:t xml:space="preserve">устранение причин и факторов, способствующих нарушениям обязательных требований; </w:t>
      </w:r>
    </w:p>
    <w:p w:rsidR="00840E17" w:rsidRDefault="00510AB3" w:rsidP="00510AB3">
      <w:pPr>
        <w:spacing w:line="240" w:lineRule="auto"/>
        <w:ind w:right="55" w:firstLine="0"/>
      </w:pPr>
      <w:r>
        <w:t xml:space="preserve">3) </w:t>
      </w:r>
      <w:r w:rsidR="003625E7">
        <w:t>создание благоприятных условий для скорейшего доведения обязательных требований до контролируемых лиц, повышение информированно</w:t>
      </w:r>
      <w:r>
        <w:t xml:space="preserve">сти о способах их соблюдения. </w:t>
      </w:r>
    </w:p>
    <w:p w:rsidR="004E123A" w:rsidRDefault="003625E7" w:rsidP="003D0F15">
      <w:pPr>
        <w:spacing w:line="240" w:lineRule="auto"/>
        <w:ind w:right="55" w:firstLine="0"/>
      </w:pPr>
      <w:r>
        <w:t xml:space="preserve">3.2. Задачами настоящей программы являются: </w:t>
      </w:r>
    </w:p>
    <w:p w:rsidR="004E123A" w:rsidRDefault="00510AB3" w:rsidP="00510AB3">
      <w:pPr>
        <w:spacing w:line="240" w:lineRule="auto"/>
        <w:ind w:right="55" w:firstLine="0"/>
      </w:pPr>
      <w:r>
        <w:t xml:space="preserve">1) </w:t>
      </w:r>
      <w:r w:rsidR="003625E7">
        <w:t xml:space="preserve">формирование у контролируемых лиц единообразного понимания обязательных требований;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2) </w:t>
      </w:r>
      <w:r w:rsidR="003625E7">
        <w:t xml:space="preserve">повышение прозрачности деятельности при осуществлении муниципального контроля;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3) </w:t>
      </w:r>
      <w:r w:rsidR="003625E7"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Default="003625E7" w:rsidP="00510AB3">
      <w:pPr>
        <w:spacing w:after="89" w:line="240" w:lineRule="auto"/>
        <w:ind w:left="531" w:right="593" w:hanging="10"/>
        <w:jc w:val="center"/>
      </w:pPr>
      <w:r>
        <w:t xml:space="preserve">Раздел 4. Перечень профилактических мероприятий, сроки 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510AB3" w:rsidP="00510AB3">
      <w:pPr>
        <w:spacing w:line="240" w:lineRule="auto"/>
        <w:ind w:right="55" w:firstLine="0"/>
      </w:pPr>
      <w:r>
        <w:t xml:space="preserve">1) </w:t>
      </w:r>
      <w:r w:rsidR="003625E7"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510AB3" w:rsidP="00510AB3">
      <w:pPr>
        <w:spacing w:after="85" w:line="240" w:lineRule="auto"/>
        <w:ind w:left="-6" w:right="55" w:firstLine="0"/>
      </w:pPr>
      <w:r>
        <w:t xml:space="preserve">2) </w:t>
      </w:r>
      <w:r w:rsidR="003625E7"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3) </w:t>
      </w:r>
      <w:r w:rsidR="003625E7">
        <w:t xml:space="preserve">принцип обязательности - строгая необходимость проведения профилактических мероприятий;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4) </w:t>
      </w:r>
      <w:r w:rsidR="003625E7"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510AB3" w:rsidP="00510AB3">
      <w:pPr>
        <w:spacing w:line="240" w:lineRule="auto"/>
        <w:ind w:right="55" w:firstLine="0"/>
      </w:pPr>
      <w:r>
        <w:lastRenderedPageBreak/>
        <w:t xml:space="preserve">5) </w:t>
      </w:r>
      <w:r w:rsidR="003625E7"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4E123A" w:rsidRDefault="00510AB3" w:rsidP="00510AB3">
      <w:pPr>
        <w:spacing w:line="240" w:lineRule="auto"/>
        <w:ind w:right="55" w:firstLine="0"/>
      </w:pPr>
      <w:r>
        <w:t xml:space="preserve">6) </w:t>
      </w:r>
      <w:r w:rsidR="003625E7">
        <w:t>принцип актуальности - анализ и а</w:t>
      </w:r>
      <w:r w:rsidR="003F0239">
        <w:t>ктуализация настоящей программы</w:t>
      </w:r>
      <w:r w:rsidR="003625E7">
        <w:t xml:space="preserve">. </w:t>
      </w:r>
    </w:p>
    <w:p w:rsidR="003D0F15" w:rsidRDefault="003D0F15" w:rsidP="003D0F15">
      <w:pPr>
        <w:spacing w:after="63" w:line="240" w:lineRule="auto"/>
        <w:ind w:left="-6" w:right="55"/>
      </w:pPr>
    </w:p>
    <w:p w:rsidR="004E123A" w:rsidRDefault="00510AB3" w:rsidP="00510AB3">
      <w:pPr>
        <w:spacing w:after="63" w:line="240" w:lineRule="auto"/>
        <w:ind w:left="-6" w:right="55"/>
      </w:pPr>
      <w:r>
        <w:t xml:space="preserve">4.2. </w:t>
      </w:r>
      <w:r w:rsidR="003625E7">
        <w:t>Перечень основных проф</w:t>
      </w:r>
      <w:r w:rsidR="00D77973">
        <w:t xml:space="preserve">илактических мероприятий на </w:t>
      </w:r>
      <w:r w:rsidR="00682B7A">
        <w:t>2024</w:t>
      </w:r>
      <w:r w:rsidR="003625E7">
        <w:t xml:space="preserve"> год</w:t>
      </w:r>
      <w:r>
        <w:rPr>
          <w:sz w:val="26"/>
        </w:rPr>
        <w:t xml:space="preserve"> </w:t>
      </w:r>
      <w:r w:rsidR="003625E7">
        <w:t>установлен в таблице № 1 к настоящей программе.</w:t>
      </w:r>
    </w:p>
    <w:p w:rsidR="00510AB3" w:rsidRDefault="00510AB3" w:rsidP="003D0F15">
      <w:pPr>
        <w:spacing w:line="240" w:lineRule="auto"/>
        <w:ind w:left="4678" w:right="55" w:firstLine="3130"/>
      </w:pPr>
    </w:p>
    <w:p w:rsidR="00510AB3" w:rsidRDefault="00510AB3" w:rsidP="003D0F15">
      <w:pPr>
        <w:spacing w:line="240" w:lineRule="auto"/>
        <w:ind w:left="4678" w:right="55" w:firstLine="3130"/>
      </w:pPr>
    </w:p>
    <w:p w:rsidR="00510AB3" w:rsidRDefault="00510AB3" w:rsidP="003D0F15">
      <w:pPr>
        <w:spacing w:line="240" w:lineRule="auto"/>
        <w:ind w:left="4678" w:right="55" w:firstLine="3130"/>
      </w:pPr>
    </w:p>
    <w:p w:rsidR="004E123A" w:rsidRDefault="003625E7" w:rsidP="003D0F15">
      <w:pPr>
        <w:spacing w:line="240" w:lineRule="auto"/>
        <w:ind w:left="4678" w:right="55" w:firstLine="3130"/>
      </w:pPr>
      <w:r>
        <w:t xml:space="preserve">Таблица № 1 </w:t>
      </w:r>
      <w:r>
        <w:rPr>
          <w:sz w:val="20"/>
        </w:rPr>
        <w:t xml:space="preserve"> </w:t>
      </w:r>
    </w:p>
    <w:tbl>
      <w:tblPr>
        <w:tblStyle w:val="aa"/>
        <w:tblW w:w="9874" w:type="dxa"/>
        <w:tblLook w:val="04A0" w:firstRow="1" w:lastRow="0" w:firstColumn="1" w:lastColumn="0" w:noHBand="0" w:noVBand="1"/>
      </w:tblPr>
      <w:tblGrid>
        <w:gridCol w:w="730"/>
        <w:gridCol w:w="4661"/>
        <w:gridCol w:w="7"/>
        <w:gridCol w:w="2252"/>
        <w:gridCol w:w="2224"/>
      </w:tblGrid>
      <w:tr w:rsidR="004E123A" w:rsidTr="00510AB3">
        <w:trPr>
          <w:trHeight w:val="766"/>
        </w:trPr>
        <w:tc>
          <w:tcPr>
            <w:tcW w:w="730" w:type="dxa"/>
          </w:tcPr>
          <w:p w:rsidR="004E123A" w:rsidRDefault="003625E7" w:rsidP="007D0A62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7D0A62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668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Профилактические мероприятия </w:t>
            </w:r>
          </w:p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4E123A" w:rsidTr="00510AB3">
        <w:trPr>
          <w:trHeight w:val="208"/>
        </w:trPr>
        <w:tc>
          <w:tcPr>
            <w:tcW w:w="730" w:type="dxa"/>
          </w:tcPr>
          <w:p w:rsidR="004E123A" w:rsidRDefault="003625E7" w:rsidP="003D0F15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661" w:type="dxa"/>
          </w:tcPr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5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4E123A" w:rsidTr="00510AB3">
        <w:trPr>
          <w:trHeight w:val="768"/>
        </w:trPr>
        <w:tc>
          <w:tcPr>
            <w:tcW w:w="730" w:type="dxa"/>
          </w:tcPr>
          <w:p w:rsidR="004E123A" w:rsidRDefault="003625E7" w:rsidP="003D0F15">
            <w:pPr>
              <w:spacing w:after="0" w:line="240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3D0F15">
              <w:rPr>
                <w:sz w:val="24"/>
              </w:rPr>
              <w:t>1.</w:t>
            </w:r>
          </w:p>
        </w:tc>
        <w:tc>
          <w:tcPr>
            <w:tcW w:w="4661" w:type="dxa"/>
          </w:tcPr>
          <w:p w:rsidR="004E123A" w:rsidRDefault="003625E7" w:rsidP="007D0A62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Ра</w:t>
            </w:r>
            <w:r w:rsidR="006331A3">
              <w:rPr>
                <w:sz w:val="24"/>
              </w:rPr>
              <w:t xml:space="preserve">змещение на официальном </w:t>
            </w:r>
            <w:r>
              <w:rPr>
                <w:sz w:val="24"/>
              </w:rPr>
              <w:t xml:space="preserve">сайте </w:t>
            </w:r>
            <w:r w:rsidR="00F36921">
              <w:rPr>
                <w:sz w:val="24"/>
                <w:szCs w:val="24"/>
              </w:rPr>
              <w:t>контрольного</w:t>
            </w:r>
            <w:r w:rsidR="00F36921" w:rsidRPr="00F36921">
              <w:rPr>
                <w:sz w:val="24"/>
                <w:szCs w:val="24"/>
              </w:rPr>
              <w:t xml:space="preserve"> (надзорн</w:t>
            </w:r>
            <w:r w:rsidR="00F36921">
              <w:rPr>
                <w:sz w:val="24"/>
                <w:szCs w:val="24"/>
              </w:rPr>
              <w:t>ого</w:t>
            </w:r>
            <w:r w:rsidR="00F36921" w:rsidRPr="00F36921">
              <w:rPr>
                <w:sz w:val="24"/>
                <w:szCs w:val="24"/>
              </w:rPr>
              <w:t>) орган</w:t>
            </w:r>
            <w:r w:rsidR="00F36921">
              <w:rPr>
                <w:sz w:val="24"/>
                <w:szCs w:val="24"/>
              </w:rPr>
              <w:t>а</w:t>
            </w:r>
            <w:r w:rsidR="00F369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информации: </w:t>
            </w:r>
          </w:p>
        </w:tc>
        <w:tc>
          <w:tcPr>
            <w:tcW w:w="2259" w:type="dxa"/>
            <w:gridSpan w:val="2"/>
          </w:tcPr>
          <w:p w:rsidR="004E123A" w:rsidRDefault="004E123A" w:rsidP="003D0F15">
            <w:pPr>
              <w:spacing w:after="0" w:line="240" w:lineRule="auto"/>
              <w:ind w:left="14" w:right="0" w:firstLine="0"/>
              <w:jc w:val="center"/>
            </w:pPr>
          </w:p>
        </w:tc>
        <w:tc>
          <w:tcPr>
            <w:tcW w:w="2224" w:type="dxa"/>
          </w:tcPr>
          <w:p w:rsidR="004E123A" w:rsidRDefault="004E123A" w:rsidP="003D0F15">
            <w:pPr>
              <w:spacing w:after="0" w:line="240" w:lineRule="auto"/>
              <w:ind w:left="0" w:right="0" w:firstLine="0"/>
            </w:pPr>
          </w:p>
        </w:tc>
      </w:tr>
      <w:tr w:rsidR="00F36921" w:rsidTr="00510AB3">
        <w:trPr>
          <w:trHeight w:val="1494"/>
        </w:trPr>
        <w:tc>
          <w:tcPr>
            <w:tcW w:w="730" w:type="dxa"/>
            <w:vMerge w:val="restart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1" w:type="dxa"/>
          </w:tcPr>
          <w:p w:rsidR="00F36921" w:rsidRDefault="00F36921" w:rsidP="007D0A6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259" w:type="dxa"/>
            <w:gridSpan w:val="2"/>
          </w:tcPr>
          <w:p w:rsidR="00F36921" w:rsidRDefault="00F36921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4" w:type="dxa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510AB3">
        <w:trPr>
          <w:trHeight w:val="1511"/>
        </w:trPr>
        <w:tc>
          <w:tcPr>
            <w:tcW w:w="730" w:type="dxa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1" w:type="dxa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259" w:type="dxa"/>
            <w:gridSpan w:val="2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224" w:type="dxa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510AB3">
        <w:trPr>
          <w:trHeight w:val="2822"/>
        </w:trPr>
        <w:tc>
          <w:tcPr>
            <w:tcW w:w="730" w:type="dxa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1" w:type="dxa"/>
          </w:tcPr>
          <w:p w:rsidR="00F36921" w:rsidRDefault="00510AB3" w:rsidP="003D0F15">
            <w:pPr>
              <w:spacing w:after="0" w:line="240" w:lineRule="auto"/>
              <w:ind w:left="0" w:right="0" w:firstLine="0"/>
              <w:jc w:val="left"/>
            </w:pPr>
            <w:hyperlink r:id="rId7">
              <w:r w:rsidR="00F36921">
                <w:rPr>
                  <w:sz w:val="24"/>
                </w:rPr>
                <w:t>перечень</w:t>
              </w:r>
            </w:hyperlink>
            <w:hyperlink r:id="rId8">
              <w:r w:rsidR="00F36921">
                <w:rPr>
                  <w:sz w:val="24"/>
                </w:rPr>
                <w:t xml:space="preserve"> </w:t>
              </w:r>
            </w:hyperlink>
            <w:r w:rsidR="00F36921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259" w:type="dxa"/>
            <w:gridSpan w:val="2"/>
          </w:tcPr>
          <w:p w:rsidR="00F36921" w:rsidRDefault="00F36921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24" w:type="dxa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510AB3">
        <w:trPr>
          <w:trHeight w:val="1274"/>
        </w:trPr>
        <w:tc>
          <w:tcPr>
            <w:tcW w:w="730" w:type="dxa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1" w:type="dxa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259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F36921" w:rsidRDefault="00F36921" w:rsidP="003D0F15">
            <w:pPr>
              <w:spacing w:after="0" w:line="240" w:lineRule="auto"/>
              <w:ind w:left="14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24" w:type="dxa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P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4E123A" w:rsidTr="00510AB3">
        <w:trPr>
          <w:trHeight w:val="1599"/>
        </w:trPr>
        <w:tc>
          <w:tcPr>
            <w:tcW w:w="730" w:type="dxa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481"/>
        </w:trPr>
        <w:tc>
          <w:tcPr>
            <w:tcW w:w="730" w:type="dxa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900"/>
        </w:trPr>
        <w:tc>
          <w:tcPr>
            <w:tcW w:w="730" w:type="dxa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 </w:t>
            </w:r>
          </w:p>
          <w:p w:rsidR="004E123A" w:rsidRDefault="003625E7" w:rsidP="003D0F15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(с периодичностью, </w:t>
            </w:r>
          </w:p>
          <w:p w:rsidR="004E123A" w:rsidRDefault="003625E7" w:rsidP="003D0F15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не реже одного раза в год)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860"/>
        </w:trPr>
        <w:tc>
          <w:tcPr>
            <w:tcW w:w="730" w:type="dxa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(не </w:t>
            </w:r>
          </w:p>
          <w:p w:rsidR="004E123A" w:rsidRDefault="003625E7" w:rsidP="003D0F15">
            <w:pPr>
              <w:spacing w:after="54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позднее 15 марта </w:t>
            </w:r>
          </w:p>
          <w:p w:rsidR="004E123A" w:rsidRDefault="00682B7A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>2024</w:t>
            </w:r>
            <w:r w:rsidR="003625E7">
              <w:rPr>
                <w:sz w:val="24"/>
              </w:rPr>
              <w:t xml:space="preserve"> года)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2146"/>
        </w:trPr>
        <w:tc>
          <w:tcPr>
            <w:tcW w:w="730" w:type="dxa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4E123A" w:rsidRDefault="003625E7" w:rsidP="003D0F15">
            <w:pPr>
              <w:spacing w:after="0" w:line="240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осуществления </w:t>
            </w:r>
          </w:p>
          <w:p w:rsidR="004E123A" w:rsidRDefault="003625E7" w:rsidP="003D0F15">
            <w:pPr>
              <w:spacing w:after="0" w:line="240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консультирования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однотипным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3212"/>
        </w:trPr>
        <w:tc>
          <w:tcPr>
            <w:tcW w:w="730" w:type="dxa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Программы профилактики на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 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235" w:right="290" w:firstLine="0"/>
              <w:jc w:val="center"/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  1</w:t>
            </w:r>
            <w:proofErr w:type="gramEnd"/>
            <w:r>
              <w:rPr>
                <w:sz w:val="24"/>
              </w:rPr>
              <w:t xml:space="preserve"> октября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 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4E123A" w:rsidRDefault="003625E7" w:rsidP="003D0F15">
            <w:pPr>
              <w:spacing w:after="8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обсуждения); </w:t>
            </w:r>
            <w:r w:rsidR="00AA5C8D">
              <w:rPr>
                <w:sz w:val="24"/>
              </w:rPr>
              <w:t xml:space="preserve">размещение </w:t>
            </w:r>
          </w:p>
          <w:p w:rsidR="004E123A" w:rsidRDefault="00AA5C8D" w:rsidP="00AA5C8D">
            <w:pPr>
              <w:spacing w:after="0" w:line="240" w:lineRule="auto"/>
              <w:ind w:left="5" w:right="0" w:firstLine="0"/>
            </w:pPr>
            <w:r>
              <w:rPr>
                <w:sz w:val="24"/>
              </w:rPr>
              <w:t xml:space="preserve">в течение 5 дней со </w:t>
            </w:r>
            <w:r w:rsidR="003625E7">
              <w:rPr>
                <w:sz w:val="24"/>
              </w:rPr>
              <w:t xml:space="preserve">дня утверждения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2053"/>
        </w:trPr>
        <w:tc>
          <w:tcPr>
            <w:tcW w:w="730" w:type="dxa"/>
          </w:tcPr>
          <w:p w:rsidR="004E123A" w:rsidRDefault="003625E7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68" w:type="dxa"/>
            <w:gridSpan w:val="2"/>
          </w:tcPr>
          <w:p w:rsidR="008A73EE" w:rsidRPr="00AA5C8D" w:rsidRDefault="003625E7" w:rsidP="00AA5C8D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>
              <w:rPr>
                <w:sz w:val="24"/>
              </w:rPr>
              <w:t>тельных требований посредством</w:t>
            </w:r>
            <w:r>
              <w:rPr>
                <w:sz w:val="24"/>
              </w:rPr>
              <w:t xml:space="preserve"> </w:t>
            </w:r>
            <w:r w:rsidR="008A73EE">
              <w:rPr>
                <w:sz w:val="24"/>
              </w:rPr>
              <w:t xml:space="preserve">публикаций на официальном сайте </w:t>
            </w:r>
            <w:r w:rsidR="008A73EE">
              <w:rPr>
                <w:sz w:val="24"/>
                <w:szCs w:val="24"/>
              </w:rPr>
              <w:t>контрольного</w:t>
            </w:r>
            <w:r w:rsidR="008A73EE" w:rsidRPr="00F36921">
              <w:rPr>
                <w:sz w:val="24"/>
                <w:szCs w:val="24"/>
              </w:rPr>
              <w:t xml:space="preserve"> (надзорн</w:t>
            </w:r>
            <w:r w:rsidR="008A73EE">
              <w:rPr>
                <w:sz w:val="24"/>
                <w:szCs w:val="24"/>
              </w:rPr>
              <w:t>ого</w:t>
            </w:r>
            <w:r w:rsidR="008A73EE" w:rsidRPr="00F36921">
              <w:rPr>
                <w:sz w:val="24"/>
                <w:szCs w:val="24"/>
              </w:rPr>
              <w:t>) орган</w:t>
            </w:r>
            <w:r w:rsidR="008A73EE">
              <w:rPr>
                <w:sz w:val="24"/>
                <w:szCs w:val="24"/>
              </w:rPr>
              <w:t>а</w:t>
            </w:r>
            <w:r w:rsidR="008A73EE">
              <w:rPr>
                <w:sz w:val="24"/>
              </w:rPr>
              <w:t xml:space="preserve"> и в </w:t>
            </w:r>
            <w:r w:rsidR="00AA5C8D">
              <w:rPr>
                <w:sz w:val="24"/>
              </w:rPr>
              <w:t xml:space="preserve">муниципальной </w:t>
            </w:r>
            <w:r w:rsidR="008A73EE">
              <w:rPr>
                <w:sz w:val="24"/>
              </w:rPr>
              <w:t>газете «Жигаловский район»</w:t>
            </w:r>
          </w:p>
        </w:tc>
        <w:tc>
          <w:tcPr>
            <w:tcW w:w="2252" w:type="dxa"/>
          </w:tcPr>
          <w:p w:rsidR="004E123A" w:rsidRDefault="008A73EE" w:rsidP="003D0F15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236"/>
        </w:trPr>
        <w:tc>
          <w:tcPr>
            <w:tcW w:w="730" w:type="dxa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4E123A" w:rsidRDefault="003625E7" w:rsidP="003D0F15">
            <w:pPr>
              <w:spacing w:after="54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позднее 1 марта </w:t>
            </w:r>
          </w:p>
          <w:p w:rsidR="004E123A" w:rsidRDefault="00682B7A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>2024</w:t>
            </w:r>
            <w:r w:rsidR="003625E7">
              <w:rPr>
                <w:sz w:val="24"/>
              </w:rPr>
              <w:t xml:space="preserve"> года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437"/>
        </w:trPr>
        <w:tc>
          <w:tcPr>
            <w:tcW w:w="730" w:type="dxa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3139"/>
        </w:trPr>
        <w:tc>
          <w:tcPr>
            <w:tcW w:w="730" w:type="dxa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sz w:val="24"/>
              </w:rPr>
              <w:t>видеоконференц</w:t>
            </w:r>
            <w:proofErr w:type="spellEnd"/>
            <w:r>
              <w:rPr>
                <w:sz w:val="24"/>
              </w:rPr>
              <w:t xml:space="preserve">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представителей, поступившим в течении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2035"/>
        </w:trPr>
        <w:tc>
          <w:tcPr>
            <w:tcW w:w="730" w:type="dxa"/>
          </w:tcPr>
          <w:p w:rsidR="004E123A" w:rsidRDefault="008A73EE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>6</w:t>
            </w:r>
            <w:r w:rsidR="003625E7">
              <w:rPr>
                <w:sz w:val="24"/>
              </w:rPr>
              <w:t xml:space="preserve">. </w:t>
            </w:r>
          </w:p>
        </w:tc>
        <w:tc>
          <w:tcPr>
            <w:tcW w:w="46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4E123A" w:rsidRDefault="003625E7" w:rsidP="003D0F15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24"/>
              </w:rPr>
              <w:t>(ущерба) охраняемым законом ценностям по му</w:t>
            </w:r>
            <w:r w:rsidR="003F0239">
              <w:rPr>
                <w:sz w:val="24"/>
              </w:rPr>
              <w:t>ниципальному контролю в сфере благоустройства</w:t>
            </w:r>
            <w:r>
              <w:rPr>
                <w:sz w:val="24"/>
              </w:rPr>
              <w:t xml:space="preserve">  на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2252" w:type="dxa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F67065" w:rsidRDefault="003625E7" w:rsidP="003D0F15">
            <w:pPr>
              <w:spacing w:after="30" w:line="240" w:lineRule="auto"/>
              <w:ind w:left="72" w:right="12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октября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 (разработка); не </w:t>
            </w:r>
            <w:r w:rsidR="00F67065">
              <w:rPr>
                <w:sz w:val="24"/>
              </w:rPr>
              <w:t xml:space="preserve">позднее </w:t>
            </w:r>
          </w:p>
          <w:p w:rsidR="004E123A" w:rsidRDefault="00F67065" w:rsidP="003D0F15">
            <w:pPr>
              <w:spacing w:after="30" w:line="240" w:lineRule="auto"/>
              <w:ind w:left="72" w:right="120" w:firstLine="0"/>
              <w:jc w:val="center"/>
            </w:pPr>
            <w:r>
              <w:rPr>
                <w:sz w:val="24"/>
              </w:rPr>
              <w:t>20</w:t>
            </w:r>
            <w:r w:rsidR="003625E7">
              <w:rPr>
                <w:sz w:val="24"/>
              </w:rPr>
              <w:t xml:space="preserve"> декабря </w:t>
            </w:r>
            <w:r w:rsidR="00682B7A">
              <w:rPr>
                <w:sz w:val="24"/>
              </w:rPr>
              <w:t>2024</w:t>
            </w:r>
            <w:r w:rsidR="003625E7">
              <w:rPr>
                <w:sz w:val="24"/>
              </w:rPr>
              <w:t xml:space="preserve"> года </w:t>
            </w:r>
          </w:p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4E123A" w:rsidRDefault="003625E7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2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0" w:line="240" w:lineRule="auto"/>
        <w:ind w:left="531" w:right="521" w:hanging="10"/>
        <w:jc w:val="center"/>
      </w:pPr>
      <w:r>
        <w:t xml:space="preserve">Раздел 5. Показатели результативности и эффективности </w:t>
      </w:r>
      <w:r w:rsidR="00144618">
        <w:t>программы профилактики</w:t>
      </w:r>
      <w: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3F0239">
        <w:t>первый заместитель мэра муниципального образования «Жигаловский район»</w:t>
      </w:r>
      <w:r>
        <w:t>.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510AB3" w:rsidRDefault="00510AB3" w:rsidP="00A71D10">
      <w:pPr>
        <w:spacing w:after="0" w:line="240" w:lineRule="auto"/>
        <w:ind w:left="10" w:right="56" w:hanging="10"/>
        <w:jc w:val="right"/>
      </w:pPr>
    </w:p>
    <w:p w:rsidR="00510AB3" w:rsidRDefault="00510AB3" w:rsidP="00A71D10">
      <w:pPr>
        <w:spacing w:after="0" w:line="240" w:lineRule="auto"/>
        <w:ind w:left="10" w:right="56" w:hanging="10"/>
        <w:jc w:val="right"/>
      </w:pPr>
    </w:p>
    <w:p w:rsidR="00510AB3" w:rsidRDefault="00510AB3" w:rsidP="00A71D10">
      <w:pPr>
        <w:spacing w:after="0" w:line="240" w:lineRule="auto"/>
        <w:ind w:left="10" w:right="56" w:hanging="10"/>
        <w:jc w:val="right"/>
      </w:pPr>
    </w:p>
    <w:p w:rsidR="00510AB3" w:rsidRDefault="00510AB3" w:rsidP="00A71D10">
      <w:pPr>
        <w:spacing w:after="0" w:line="240" w:lineRule="auto"/>
        <w:ind w:left="10" w:right="56" w:hanging="10"/>
        <w:jc w:val="right"/>
      </w:pPr>
    </w:p>
    <w:p w:rsidR="00510AB3" w:rsidRDefault="00510AB3" w:rsidP="00A71D10">
      <w:pPr>
        <w:spacing w:after="0" w:line="240" w:lineRule="auto"/>
        <w:ind w:left="10" w:right="56" w:hanging="10"/>
        <w:jc w:val="right"/>
      </w:pPr>
    </w:p>
    <w:p w:rsidR="004E123A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>
        <w:t xml:space="preserve">Таблица № 2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aa"/>
        <w:tblW w:w="9993" w:type="dxa"/>
        <w:tblLook w:val="04A0" w:firstRow="1" w:lastRow="0" w:firstColumn="1" w:lastColumn="0" w:noHBand="0" w:noVBand="1"/>
      </w:tblPr>
      <w:tblGrid>
        <w:gridCol w:w="719"/>
        <w:gridCol w:w="2316"/>
        <w:gridCol w:w="2914"/>
        <w:gridCol w:w="1984"/>
        <w:gridCol w:w="2060"/>
      </w:tblGrid>
      <w:tr w:rsidR="004E123A" w:rsidTr="00510AB3">
        <w:trPr>
          <w:trHeight w:val="619"/>
        </w:trPr>
        <w:tc>
          <w:tcPr>
            <w:tcW w:w="719" w:type="dxa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6" w:type="dxa"/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4" w:type="dxa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4" w:type="dxa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0" w:type="dxa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510AB3">
        <w:trPr>
          <w:trHeight w:val="2543"/>
        </w:trPr>
        <w:tc>
          <w:tcPr>
            <w:tcW w:w="719" w:type="dxa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6" w:type="dxa"/>
          </w:tcPr>
          <w:p w:rsidR="004E123A" w:rsidRDefault="00E6123A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Беляков Евгений Олегович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91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Первый заместитель мэра</w:t>
            </w:r>
            <w:r w:rsidR="00E6123A">
              <w:t xml:space="preserve"> </w:t>
            </w:r>
            <w:r w:rsidR="00E6123A" w:rsidRPr="00E6123A">
              <w:rPr>
                <w:sz w:val="24"/>
                <w:szCs w:val="24"/>
              </w:rPr>
              <w:t>муниципального образования «Жигаловский район»</w:t>
            </w:r>
            <w:r>
              <w:rPr>
                <w:sz w:val="24"/>
              </w:rPr>
              <w:t xml:space="preserve"> (руководитель и координатор программы) </w:t>
            </w:r>
          </w:p>
        </w:tc>
        <w:tc>
          <w:tcPr>
            <w:tcW w:w="198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4E123A" w:rsidRDefault="003625E7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</w:tc>
        <w:tc>
          <w:tcPr>
            <w:tcW w:w="2060" w:type="dxa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3-13</w:t>
            </w:r>
            <w:r w:rsidR="003625E7">
              <w:rPr>
                <w:sz w:val="24"/>
              </w:rPr>
              <w:t xml:space="preserve">-43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685"/>
        </w:trPr>
        <w:tc>
          <w:tcPr>
            <w:tcW w:w="719" w:type="dxa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6" w:type="dxa"/>
          </w:tcPr>
          <w:p w:rsidR="004E123A" w:rsidRDefault="00F67065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Тарасенко Светлана Ильинична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914" w:type="dxa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  <w:szCs w:val="24"/>
              </w:rPr>
              <w:t>Г</w:t>
            </w:r>
            <w:r w:rsidRPr="003E7139">
              <w:rPr>
                <w:sz w:val="24"/>
                <w:szCs w:val="24"/>
                <w:lang w:val="x-none"/>
              </w:rPr>
              <w:t>лавный специалист по мониторингу градостроительного кадастра</w:t>
            </w:r>
            <w:r w:rsidRPr="003E7139">
              <w:rPr>
                <w:sz w:val="24"/>
                <w:szCs w:val="24"/>
              </w:rPr>
              <w:t xml:space="preserve"> отдела архитектуры и градостроительства</w:t>
            </w:r>
            <w:r w:rsidRPr="003E7139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984" w:type="dxa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0" w:type="dxa"/>
          </w:tcPr>
          <w:p w:rsidR="004E123A" w:rsidRDefault="00DD2A46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3-24-18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2263"/>
        </w:trPr>
        <w:tc>
          <w:tcPr>
            <w:tcW w:w="719" w:type="dxa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16" w:type="dxa"/>
          </w:tcPr>
          <w:p w:rsidR="004E123A" w:rsidRDefault="00F67065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>Арзамазова Елена Витальевна</w:t>
            </w:r>
          </w:p>
        </w:tc>
        <w:tc>
          <w:tcPr>
            <w:tcW w:w="2914" w:type="dxa"/>
          </w:tcPr>
          <w:p w:rsidR="004E123A" w:rsidRDefault="00DD2A46" w:rsidP="003D0F15">
            <w:pPr>
              <w:spacing w:after="0" w:line="240" w:lineRule="auto"/>
              <w:ind w:left="122" w:right="0" w:firstLine="0"/>
              <w:jc w:val="center"/>
            </w:pPr>
            <w:r>
              <w:rPr>
                <w:sz w:val="24"/>
                <w:szCs w:val="24"/>
              </w:rPr>
              <w:t>Г</w:t>
            </w:r>
            <w:r w:rsidR="003E7139" w:rsidRPr="003E7139">
              <w:rPr>
                <w:sz w:val="24"/>
                <w:szCs w:val="24"/>
                <w:lang w:val="x-none"/>
              </w:rPr>
              <w:t>лавный специалис</w:t>
            </w:r>
            <w:r w:rsidR="003E7139" w:rsidRPr="003E7139">
              <w:rPr>
                <w:sz w:val="24"/>
                <w:szCs w:val="24"/>
              </w:rPr>
              <w:t>т</w:t>
            </w:r>
            <w:r w:rsidR="003E7139" w:rsidRPr="003E7139">
              <w:rPr>
                <w:sz w:val="24"/>
                <w:szCs w:val="24"/>
                <w:lang w:val="x-none"/>
              </w:rPr>
              <w:t xml:space="preserve"> по вопросам землепользования</w:t>
            </w:r>
            <w:r w:rsidR="003E7139" w:rsidRPr="003E7139">
              <w:rPr>
                <w:sz w:val="24"/>
                <w:szCs w:val="24"/>
              </w:rPr>
              <w:t xml:space="preserve"> отдела по управлению муниципальным имуществом</w:t>
            </w:r>
          </w:p>
        </w:tc>
        <w:tc>
          <w:tcPr>
            <w:tcW w:w="1984" w:type="dxa"/>
          </w:tcPr>
          <w:p w:rsidR="003E7139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E7139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0" w:type="dxa"/>
          </w:tcPr>
          <w:p w:rsidR="004E123A" w:rsidRDefault="00DD2A46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(8395 51) 3-16-62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0AB3">
        <w:trPr>
          <w:trHeight w:val="1594"/>
        </w:trPr>
        <w:tc>
          <w:tcPr>
            <w:tcW w:w="719" w:type="dxa"/>
          </w:tcPr>
          <w:p w:rsidR="004E123A" w:rsidRDefault="003625E7" w:rsidP="003D0F15">
            <w:pPr>
              <w:spacing w:after="0" w:line="240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16" w:type="dxa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Константинов Иосиф Михайлович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914" w:type="dxa"/>
          </w:tcPr>
          <w:p w:rsidR="004E123A" w:rsidRDefault="00DD2A46" w:rsidP="003D0F15">
            <w:pPr>
              <w:spacing w:after="0" w:line="240" w:lineRule="auto"/>
              <w:ind w:left="11" w:right="0" w:hanging="11"/>
              <w:jc w:val="center"/>
            </w:pPr>
            <w:r>
              <w:rPr>
                <w:sz w:val="24"/>
                <w:szCs w:val="24"/>
              </w:rPr>
              <w:t>З</w:t>
            </w:r>
            <w:r w:rsidR="003E7139" w:rsidRPr="003E7139">
              <w:rPr>
                <w:sz w:val="24"/>
                <w:szCs w:val="24"/>
              </w:rPr>
              <w:t>аведующий сектором по охране окружающей среды, экологии и вопросам сельского хозяйства управления экономики и труда</w:t>
            </w:r>
          </w:p>
        </w:tc>
        <w:tc>
          <w:tcPr>
            <w:tcW w:w="1984" w:type="dxa"/>
          </w:tcPr>
          <w:p w:rsidR="003E7139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E7139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0" w:type="dxa"/>
          </w:tcPr>
          <w:p w:rsidR="004E123A" w:rsidRDefault="003625E7" w:rsidP="003D0F15">
            <w:pPr>
              <w:spacing w:after="0" w:line="240" w:lineRule="auto"/>
              <w:ind w:left="115" w:right="0" w:firstLine="0"/>
              <w:jc w:val="left"/>
            </w:pPr>
            <w:r>
              <w:rPr>
                <w:sz w:val="24"/>
              </w:rPr>
              <w:t>(8395</w:t>
            </w:r>
            <w:r w:rsidR="00DD2A46">
              <w:rPr>
                <w:sz w:val="24"/>
              </w:rPr>
              <w:t xml:space="preserve"> 51) 3-24-8</w:t>
            </w:r>
            <w:r>
              <w:rPr>
                <w:sz w:val="24"/>
              </w:rPr>
              <w:t xml:space="preserve">7 </w:t>
            </w:r>
          </w:p>
        </w:tc>
      </w:tr>
    </w:tbl>
    <w:p w:rsidR="00510AB3" w:rsidRDefault="00510AB3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</w:p>
    <w:p w:rsidR="004E123A" w:rsidRPr="00A71D10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510AB3" w:rsidP="00510AB3">
      <w:pPr>
        <w:spacing w:line="240" w:lineRule="auto"/>
        <w:ind w:right="55"/>
      </w:pPr>
      <w:r>
        <w:t xml:space="preserve">1) </w:t>
      </w:r>
      <w:r w:rsidR="003625E7">
        <w:t xml:space="preserve">Количество выявленных нарушений обязательных требований, шт. </w:t>
      </w:r>
    </w:p>
    <w:p w:rsidR="004E123A" w:rsidRDefault="00510AB3" w:rsidP="00510AB3">
      <w:pPr>
        <w:spacing w:line="240" w:lineRule="auto"/>
        <w:ind w:right="55"/>
      </w:pPr>
      <w:r>
        <w:t xml:space="preserve">2) </w:t>
      </w:r>
      <w:r w:rsidR="003625E7"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 w:rsidR="003625E7"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510AB3" w:rsidP="00510AB3">
      <w:pPr>
        <w:spacing w:line="240" w:lineRule="auto"/>
        <w:ind w:left="708" w:right="55" w:firstLine="0"/>
      </w:pPr>
      <w:r>
        <w:t xml:space="preserve">1) </w:t>
      </w:r>
      <w:r w:rsidR="003625E7">
        <w:t>Снижение количества выяв</w:t>
      </w:r>
      <w:r w:rsidR="00DD2A46">
        <w:t xml:space="preserve">ленных при проведении контрольно- </w:t>
      </w:r>
      <w:r w:rsidR="003625E7">
        <w:t xml:space="preserve">надзорных мероприятий нарушений обязательных требований. </w:t>
      </w:r>
    </w:p>
    <w:p w:rsidR="004E123A" w:rsidRDefault="00510AB3" w:rsidP="00510AB3">
      <w:pPr>
        <w:spacing w:line="240" w:lineRule="auto"/>
        <w:ind w:left="708" w:right="55" w:firstLine="0"/>
      </w:pPr>
      <w:r>
        <w:t xml:space="preserve">2) </w:t>
      </w:r>
      <w:r w:rsidR="003625E7">
        <w:t xml:space="preserve">Количество проведенных профилактических мероприятий контрольным (надзорным) органом, ед. </w:t>
      </w:r>
    </w:p>
    <w:p w:rsidR="004E123A" w:rsidRDefault="00510AB3" w:rsidP="00510AB3">
      <w:pPr>
        <w:spacing w:line="240" w:lineRule="auto"/>
        <w:ind w:left="708" w:right="55" w:firstLine="0"/>
      </w:pPr>
      <w:r>
        <w:t xml:space="preserve">3) </w:t>
      </w:r>
      <w:r w:rsidR="003625E7">
        <w:t>Доля профилактических мероприятий в объеме контрольно</w:t>
      </w:r>
      <w:r w:rsidR="00DD2A46">
        <w:t>-</w:t>
      </w:r>
      <w:r w:rsidR="003625E7"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aa"/>
        <w:tblW w:w="9973" w:type="dxa"/>
        <w:tblLayout w:type="fixed"/>
        <w:tblLook w:val="04A0" w:firstRow="1" w:lastRow="0" w:firstColumn="1" w:lastColumn="0" w:noHBand="0" w:noVBand="1"/>
      </w:tblPr>
      <w:tblGrid>
        <w:gridCol w:w="562"/>
        <w:gridCol w:w="2400"/>
        <w:gridCol w:w="1417"/>
        <w:gridCol w:w="1701"/>
        <w:gridCol w:w="709"/>
        <w:gridCol w:w="1276"/>
        <w:gridCol w:w="1134"/>
        <w:gridCol w:w="774"/>
      </w:tblGrid>
      <w:tr w:rsidR="00DD2A46" w:rsidTr="00510AB3">
        <w:trPr>
          <w:trHeight w:val="309"/>
        </w:trPr>
        <w:tc>
          <w:tcPr>
            <w:tcW w:w="562" w:type="dxa"/>
            <w:vMerge w:val="restart"/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400" w:type="dxa"/>
            <w:vMerge w:val="restart"/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510AB3">
        <w:trPr>
          <w:trHeight w:val="910"/>
        </w:trPr>
        <w:tc>
          <w:tcPr>
            <w:tcW w:w="562" w:type="dxa"/>
            <w:vMerge/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510AB3">
        <w:trPr>
          <w:trHeight w:val="2218"/>
        </w:trPr>
        <w:tc>
          <w:tcPr>
            <w:tcW w:w="562" w:type="dxa"/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</w:t>
            </w:r>
            <w:bookmarkStart w:id="0" w:name="_GoBack"/>
            <w:bookmarkEnd w:id="0"/>
            <w:r w:rsidRPr="00DD2A46">
              <w:rPr>
                <w:sz w:val="24"/>
                <w:szCs w:val="24"/>
              </w:rPr>
              <w:t xml:space="preserve">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</w:t>
            </w:r>
            <w:r w:rsidR="00682B7A">
              <w:rPr>
                <w:sz w:val="24"/>
                <w:szCs w:val="24"/>
              </w:rPr>
              <w:t>2024</w:t>
            </w:r>
            <w:r w:rsidR="005C5E43"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  <w:r w:rsidR="00682B7A">
              <w:rPr>
                <w:sz w:val="24"/>
                <w:szCs w:val="24"/>
              </w:rPr>
              <w:t>2024</w:t>
            </w:r>
            <w:r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D2A46">
              <w:rPr>
                <w:sz w:val="24"/>
                <w:szCs w:val="24"/>
              </w:rPr>
              <w:t>ных</w:t>
            </w:r>
            <w:proofErr w:type="spellEnd"/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144618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38" w:rsidRDefault="00415D38">
      <w:pPr>
        <w:spacing w:after="0" w:line="240" w:lineRule="auto"/>
      </w:pPr>
      <w:r>
        <w:separator/>
      </w:r>
    </w:p>
  </w:endnote>
  <w:endnote w:type="continuationSeparator" w:id="0">
    <w:p w:rsidR="00415D38" w:rsidRDefault="0041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38" w:rsidRDefault="00415D38">
      <w:pPr>
        <w:spacing w:after="0" w:line="240" w:lineRule="auto"/>
      </w:pPr>
      <w:r>
        <w:separator/>
      </w:r>
    </w:p>
  </w:footnote>
  <w:footnote w:type="continuationSeparator" w:id="0">
    <w:p w:rsidR="00415D38" w:rsidRDefault="0041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F6B2D"/>
    <w:rsid w:val="00144618"/>
    <w:rsid w:val="001837DC"/>
    <w:rsid w:val="003625E7"/>
    <w:rsid w:val="003D0F15"/>
    <w:rsid w:val="003E0180"/>
    <w:rsid w:val="003E7139"/>
    <w:rsid w:val="003F0239"/>
    <w:rsid w:val="00415D38"/>
    <w:rsid w:val="0042417A"/>
    <w:rsid w:val="004C405F"/>
    <w:rsid w:val="004E123A"/>
    <w:rsid w:val="004E46BC"/>
    <w:rsid w:val="00510AB3"/>
    <w:rsid w:val="005720CA"/>
    <w:rsid w:val="005C5E43"/>
    <w:rsid w:val="006331A3"/>
    <w:rsid w:val="00682B7A"/>
    <w:rsid w:val="00733CA0"/>
    <w:rsid w:val="007D0A62"/>
    <w:rsid w:val="00840E17"/>
    <w:rsid w:val="00874026"/>
    <w:rsid w:val="008A73EE"/>
    <w:rsid w:val="00954192"/>
    <w:rsid w:val="00A71D10"/>
    <w:rsid w:val="00AA5C8D"/>
    <w:rsid w:val="00B21635"/>
    <w:rsid w:val="00CB4C45"/>
    <w:rsid w:val="00D67B1C"/>
    <w:rsid w:val="00D77973"/>
    <w:rsid w:val="00DD2A46"/>
    <w:rsid w:val="00E06642"/>
    <w:rsid w:val="00E6123A"/>
    <w:rsid w:val="00EB1863"/>
    <w:rsid w:val="00F2010F"/>
    <w:rsid w:val="00F36921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63727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F6706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1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0AB3"/>
    <w:rPr>
      <w:rFonts w:ascii="Times New Roman" w:eastAsia="Times New Roman" w:hAnsi="Times New Roman" w:cs="Times New Roman"/>
      <w:color w:val="000000"/>
      <w:sz w:val="28"/>
    </w:rPr>
  </w:style>
  <w:style w:type="table" w:styleId="aa">
    <w:name w:val="Table Grid"/>
    <w:basedOn w:val="a1"/>
    <w:uiPriority w:val="39"/>
    <w:rsid w:val="0051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COMPEM</cp:lastModifiedBy>
  <cp:revision>6</cp:revision>
  <cp:lastPrinted>2023-12-08T00:52:00Z</cp:lastPrinted>
  <dcterms:created xsi:type="dcterms:W3CDTF">2023-10-09T00:41:00Z</dcterms:created>
  <dcterms:modified xsi:type="dcterms:W3CDTF">2023-12-11T08:18:00Z</dcterms:modified>
</cp:coreProperties>
</file>